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CF2" w:rsidRPr="00501266" w:rsidRDefault="007B2CF2" w:rsidP="007B2CF2">
      <w:pPr>
        <w:spacing w:after="0"/>
        <w:jc w:val="center"/>
        <w:rPr>
          <w:rFonts w:ascii="Times New Roman" w:hAnsi="Times New Roman"/>
          <w:sz w:val="32"/>
        </w:rPr>
      </w:pPr>
      <w:r w:rsidRPr="00501266">
        <w:rPr>
          <w:rFonts w:ascii="Times New Roman" w:hAnsi="Times New Roman"/>
          <w:sz w:val="32"/>
        </w:rPr>
        <w:t>Муниципальное бюджетное дошкольное образовательное</w:t>
      </w:r>
    </w:p>
    <w:p w:rsidR="007B2CF2" w:rsidRPr="00501266" w:rsidRDefault="007B2CF2" w:rsidP="007B2CF2">
      <w:pPr>
        <w:spacing w:after="0"/>
        <w:jc w:val="center"/>
        <w:rPr>
          <w:rFonts w:ascii="Times New Roman" w:hAnsi="Times New Roman"/>
          <w:sz w:val="32"/>
        </w:rPr>
      </w:pPr>
      <w:r w:rsidRPr="00501266">
        <w:rPr>
          <w:rFonts w:ascii="Times New Roman" w:hAnsi="Times New Roman"/>
          <w:sz w:val="32"/>
        </w:rPr>
        <w:t xml:space="preserve">Учреждение № </w:t>
      </w:r>
      <w:smartTag w:uri="urn:schemas-microsoft-com:office:smarttags" w:element="metricconverter">
        <w:smartTagPr>
          <w:attr w:name="ProductID" w:val="18 г"/>
        </w:smartTagPr>
        <w:r w:rsidRPr="00501266">
          <w:rPr>
            <w:rFonts w:ascii="Times New Roman" w:hAnsi="Times New Roman"/>
            <w:sz w:val="32"/>
          </w:rPr>
          <w:t>18 г</w:t>
        </w:r>
      </w:smartTag>
      <w:r w:rsidRPr="00501266">
        <w:rPr>
          <w:rFonts w:ascii="Times New Roman" w:hAnsi="Times New Roman"/>
          <w:sz w:val="32"/>
        </w:rPr>
        <w:t>. Липецка</w:t>
      </w:r>
    </w:p>
    <w:p w:rsidR="007B2CF2" w:rsidRPr="00BF7577" w:rsidRDefault="007B2CF2" w:rsidP="007B2C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B2CF2" w:rsidRDefault="007B2CF2" w:rsidP="007B2C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48"/>
          <w:szCs w:val="48"/>
          <w:shd w:val="clear" w:color="auto" w:fill="FFFFFF"/>
        </w:rPr>
      </w:pPr>
    </w:p>
    <w:p w:rsidR="007B2CF2" w:rsidRDefault="007B2CF2" w:rsidP="007B2C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48"/>
          <w:szCs w:val="48"/>
          <w:shd w:val="clear" w:color="auto" w:fill="FFFFFF"/>
        </w:rPr>
      </w:pPr>
    </w:p>
    <w:p w:rsidR="007B2CF2" w:rsidRDefault="007B2CF2" w:rsidP="007B2CF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48"/>
          <w:szCs w:val="48"/>
          <w:shd w:val="clear" w:color="auto" w:fill="FFFFFF"/>
        </w:rPr>
      </w:pPr>
    </w:p>
    <w:p w:rsidR="007B2CF2" w:rsidRDefault="007B2CF2" w:rsidP="007B2CF2">
      <w:pPr>
        <w:spacing w:after="0"/>
        <w:jc w:val="center"/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</w:pPr>
      <w:r w:rsidRPr="00501266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>Конспект</w:t>
      </w:r>
      <w:r w:rsidRPr="004D3EAA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>индивидуальной</w:t>
      </w:r>
      <w:r w:rsidRPr="00501266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 xml:space="preserve"> коррекционно-развивающего занятия по теме:</w:t>
      </w:r>
      <w:r w:rsidRPr="004D3EAA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 xml:space="preserve"> </w:t>
      </w:r>
      <w:r w:rsidRPr="00501266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>«</w:t>
      </w:r>
      <w:r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>Играем с львёнком Лёвой</w:t>
      </w:r>
      <w:r w:rsidRPr="00501266">
        <w:rPr>
          <w:rFonts w:ascii="Times New Roman" w:hAnsi="Times New Roman"/>
          <w:b/>
          <w:color w:val="000000"/>
          <w:sz w:val="36"/>
          <w:szCs w:val="48"/>
          <w:shd w:val="clear" w:color="auto" w:fill="FFFFFF"/>
        </w:rPr>
        <w:t>»</w:t>
      </w:r>
    </w:p>
    <w:p w:rsidR="007B2CF2" w:rsidRPr="00055A04" w:rsidRDefault="007B2CF2" w:rsidP="007B2CF2">
      <w:pPr>
        <w:spacing w:after="120" w:line="240" w:lineRule="auto"/>
        <w:jc w:val="center"/>
        <w:rPr>
          <w:rFonts w:ascii="Times New Roman" w:hAnsi="Times New Roman"/>
          <w:sz w:val="32"/>
          <w:szCs w:val="28"/>
        </w:rPr>
      </w:pPr>
      <w:r w:rsidRPr="00055A04">
        <w:rPr>
          <w:rFonts w:ascii="Times New Roman" w:hAnsi="Times New Roman"/>
          <w:sz w:val="32"/>
          <w:szCs w:val="28"/>
        </w:rPr>
        <w:t>(для детей с расстройством аутистического спектра)</w:t>
      </w:r>
    </w:p>
    <w:p w:rsidR="007B2CF2" w:rsidRPr="00055A04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  <w:r w:rsidRPr="00055A04">
        <w:rPr>
          <w:rFonts w:ascii="Times New Roman" w:hAnsi="Times New Roman"/>
          <w:sz w:val="32"/>
          <w:szCs w:val="28"/>
        </w:rPr>
        <w:t>от 4-х до 5-ти лет</w:t>
      </w:r>
    </w:p>
    <w:p w:rsidR="007B2CF2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 w:line="276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1385570</wp:posOffset>
            </wp:positionV>
            <wp:extent cx="1219200" cy="800100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3270" r="16692" b="1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952750" cy="2162175"/>
            <wp:effectExtent l="0" t="0" r="0" b="9525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</w:p>
    <w:p w:rsidR="007B2CF2" w:rsidRPr="000E4E0E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  <w:r w:rsidRPr="000E4E0E">
        <w:rPr>
          <w:rFonts w:ascii="Times New Roman" w:hAnsi="Times New Roman"/>
          <w:sz w:val="28"/>
        </w:rPr>
        <w:t>Подготовил: педагог – психолог</w:t>
      </w:r>
    </w:p>
    <w:p w:rsidR="007B2CF2" w:rsidRPr="000E4E0E" w:rsidRDefault="007B2CF2" w:rsidP="007B2CF2">
      <w:pPr>
        <w:spacing w:after="0"/>
        <w:jc w:val="right"/>
        <w:rPr>
          <w:rFonts w:ascii="Times New Roman" w:hAnsi="Times New Roman"/>
          <w:sz w:val="28"/>
        </w:rPr>
      </w:pPr>
      <w:r w:rsidRPr="000E4E0E">
        <w:rPr>
          <w:rFonts w:ascii="Times New Roman" w:hAnsi="Times New Roman"/>
          <w:sz w:val="28"/>
        </w:rPr>
        <w:t>Редькина Галина Викторовна</w:t>
      </w:r>
    </w:p>
    <w:p w:rsidR="007B2CF2" w:rsidRDefault="007B2CF2" w:rsidP="007B2CF2">
      <w:pPr>
        <w:spacing w:after="0"/>
        <w:rPr>
          <w:rFonts w:ascii="Times New Roman" w:hAnsi="Times New Roman"/>
          <w:sz w:val="28"/>
        </w:rPr>
      </w:pPr>
    </w:p>
    <w:p w:rsidR="007B2CF2" w:rsidRPr="00066BFA" w:rsidRDefault="007B2CF2" w:rsidP="007B2CF2">
      <w:pPr>
        <w:spacing w:after="0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Pr="002277D1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Pr="002277D1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Pr="002277D1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</w:p>
    <w:p w:rsidR="007B2CF2" w:rsidRPr="000E4E0E" w:rsidRDefault="007B2CF2" w:rsidP="007B2CF2">
      <w:pPr>
        <w:spacing w:after="0"/>
        <w:jc w:val="center"/>
        <w:rPr>
          <w:rFonts w:ascii="Times New Roman" w:hAnsi="Times New Roman"/>
          <w:sz w:val="28"/>
        </w:rPr>
      </w:pPr>
      <w:r w:rsidRPr="000E4E0E">
        <w:rPr>
          <w:rFonts w:ascii="Times New Roman" w:hAnsi="Times New Roman"/>
          <w:sz w:val="28"/>
        </w:rPr>
        <w:t>г. Липецк, 202</w:t>
      </w:r>
      <w:r>
        <w:rPr>
          <w:rFonts w:ascii="Times New Roman" w:hAnsi="Times New Roman"/>
          <w:sz w:val="28"/>
        </w:rPr>
        <w:t>5</w:t>
      </w:r>
      <w:r w:rsidRPr="000E4E0E">
        <w:rPr>
          <w:rFonts w:ascii="Times New Roman" w:hAnsi="Times New Roman"/>
          <w:sz w:val="28"/>
        </w:rPr>
        <w:t xml:space="preserve"> г</w:t>
      </w:r>
      <w:r>
        <w:rPr>
          <w:rFonts w:ascii="Times New Roman" w:hAnsi="Times New Roman"/>
          <w:sz w:val="28"/>
        </w:rPr>
        <w:t>од</w:t>
      </w:r>
    </w:p>
    <w:p w:rsidR="007B2CF2" w:rsidRPr="003F3C24" w:rsidRDefault="007B2CF2" w:rsidP="007B2CF2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6"/>
          <w:color w:val="000000"/>
          <w:sz w:val="28"/>
          <w:szCs w:val="28"/>
        </w:rPr>
      </w:pPr>
      <w:r w:rsidRPr="000232DF">
        <w:rPr>
          <w:rStyle w:val="c21"/>
          <w:b/>
          <w:color w:val="000000"/>
          <w:sz w:val="28"/>
          <w:szCs w:val="28"/>
        </w:rPr>
        <w:lastRenderedPageBreak/>
        <w:t>Цель:</w:t>
      </w:r>
      <w:r>
        <w:rPr>
          <w:rStyle w:val="c21"/>
          <w:b/>
          <w:color w:val="000000"/>
          <w:sz w:val="28"/>
          <w:szCs w:val="28"/>
        </w:rPr>
        <w:t xml:space="preserve"> </w:t>
      </w:r>
      <w:r>
        <w:rPr>
          <w:rStyle w:val="c21"/>
          <w:color w:val="000000"/>
          <w:sz w:val="28"/>
          <w:szCs w:val="28"/>
        </w:rPr>
        <w:t xml:space="preserve">развитие эмоциональных и личностных качеств, доброжелательности и отзывчивости у детей через игрушки.  </w:t>
      </w:r>
    </w:p>
    <w:p w:rsidR="007B2CF2" w:rsidRPr="000232DF" w:rsidRDefault="007B2CF2" w:rsidP="007B2CF2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0232DF">
        <w:rPr>
          <w:rStyle w:val="c9"/>
          <w:color w:val="000000"/>
          <w:sz w:val="28"/>
          <w:szCs w:val="28"/>
        </w:rPr>
        <w:t xml:space="preserve"> </w:t>
      </w:r>
      <w:r w:rsidRPr="000232DF">
        <w:rPr>
          <w:rStyle w:val="c9"/>
          <w:b/>
          <w:color w:val="000000"/>
          <w:sz w:val="28"/>
          <w:szCs w:val="28"/>
        </w:rPr>
        <w:t>Задачи:</w:t>
      </w:r>
    </w:p>
    <w:p w:rsidR="007B2CF2" w:rsidRPr="000232DF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О</w:t>
      </w:r>
      <w:r w:rsidRPr="000232DF">
        <w:rPr>
          <w:rStyle w:val="c4"/>
          <w:i/>
          <w:iCs/>
          <w:color w:val="000000"/>
          <w:sz w:val="28"/>
          <w:szCs w:val="28"/>
        </w:rPr>
        <w:t>бучающие: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5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 </w:t>
      </w:r>
      <w:r w:rsidRPr="000232DF">
        <w:rPr>
          <w:rStyle w:val="c5"/>
          <w:color w:val="000000"/>
          <w:sz w:val="28"/>
          <w:szCs w:val="28"/>
        </w:rPr>
        <w:t xml:space="preserve">закреплять знания воспитанников об </w:t>
      </w:r>
      <w:r>
        <w:rPr>
          <w:rStyle w:val="c5"/>
          <w:color w:val="000000"/>
          <w:sz w:val="28"/>
          <w:szCs w:val="28"/>
        </w:rPr>
        <w:t xml:space="preserve">знакомых </w:t>
      </w:r>
      <w:r w:rsidRPr="000232DF">
        <w:rPr>
          <w:rStyle w:val="c5"/>
          <w:color w:val="000000"/>
          <w:sz w:val="28"/>
          <w:szCs w:val="28"/>
        </w:rPr>
        <w:t>игрушках;</w:t>
      </w:r>
    </w:p>
    <w:p w:rsidR="007B2CF2" w:rsidRPr="00D30D38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A04">
        <w:rPr>
          <w:rStyle w:val="c3"/>
          <w:bCs/>
          <w:color w:val="000000"/>
          <w:sz w:val="28"/>
          <w:szCs w:val="28"/>
        </w:rPr>
        <w:t>-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способность и обучать выражать</w:t>
      </w:r>
      <w:r w:rsidRPr="000E4E0E">
        <w:rPr>
          <w:rFonts w:ascii="Times New Roman" w:hAnsi="Times New Roman"/>
          <w:sz w:val="28"/>
          <w:szCs w:val="28"/>
        </w:rPr>
        <w:t xml:space="preserve"> эмоциональное состояние</w:t>
      </w:r>
      <w:r>
        <w:rPr>
          <w:rFonts w:ascii="Times New Roman" w:hAnsi="Times New Roman"/>
          <w:sz w:val="28"/>
          <w:szCs w:val="28"/>
        </w:rPr>
        <w:t xml:space="preserve"> (грусть и радость)</w:t>
      </w:r>
      <w:r w:rsidRPr="000E4E0E">
        <w:rPr>
          <w:rFonts w:ascii="Times New Roman" w:hAnsi="Times New Roman"/>
          <w:sz w:val="28"/>
          <w:szCs w:val="28"/>
        </w:rPr>
        <w:t xml:space="preserve"> с помощью различных выразительных средств (мимики, жестов);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Р</w:t>
      </w:r>
      <w:r w:rsidRPr="000232DF">
        <w:rPr>
          <w:rStyle w:val="c4"/>
          <w:i/>
          <w:iCs/>
          <w:color w:val="000000"/>
          <w:sz w:val="28"/>
          <w:szCs w:val="28"/>
        </w:rPr>
        <w:t>азвивающие:</w:t>
      </w:r>
    </w:p>
    <w:p w:rsidR="007B2CF2" w:rsidRPr="00DC35A4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Pr="000232DF">
        <w:rPr>
          <w:rStyle w:val="c12"/>
          <w:color w:val="000000"/>
          <w:sz w:val="28"/>
          <w:szCs w:val="28"/>
        </w:rPr>
        <w:t>улучш</w:t>
      </w:r>
      <w:r>
        <w:rPr>
          <w:rStyle w:val="c12"/>
          <w:color w:val="000000"/>
          <w:sz w:val="28"/>
          <w:szCs w:val="28"/>
        </w:rPr>
        <w:t>ать</w:t>
      </w:r>
      <w:r w:rsidRPr="000232DF">
        <w:rPr>
          <w:rStyle w:val="c12"/>
          <w:color w:val="000000"/>
          <w:sz w:val="28"/>
          <w:szCs w:val="28"/>
        </w:rPr>
        <w:t xml:space="preserve"> качества понимания инструкции, возможность осуществлять последовательные действия на основе словесной и зрительной инструкции;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 </w:t>
      </w:r>
      <w:r w:rsidRPr="000232DF">
        <w:rPr>
          <w:rStyle w:val="c12"/>
          <w:color w:val="000000"/>
          <w:sz w:val="28"/>
          <w:szCs w:val="28"/>
        </w:rPr>
        <w:t>формировать целенаправленность, осмысленность зрительного рассматривания картинок;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развивать познавательный интерес, мышление, внимание, память, произвольное поведение, мелкую моторику рук</w:t>
      </w:r>
      <w:r w:rsidRPr="000232DF">
        <w:rPr>
          <w:rStyle w:val="c12"/>
          <w:color w:val="000000"/>
          <w:sz w:val="28"/>
          <w:szCs w:val="28"/>
        </w:rPr>
        <w:t>;</w:t>
      </w:r>
    </w:p>
    <w:p w:rsidR="007B2CF2" w:rsidRPr="000232DF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 </w:t>
      </w:r>
      <w:r>
        <w:rPr>
          <w:rStyle w:val="c12"/>
          <w:color w:val="000000"/>
          <w:sz w:val="28"/>
          <w:szCs w:val="28"/>
        </w:rPr>
        <w:t>закреплять знания о красном цвете</w:t>
      </w:r>
      <w:r w:rsidRPr="000232DF">
        <w:rPr>
          <w:rStyle w:val="c12"/>
          <w:color w:val="000000"/>
          <w:sz w:val="28"/>
          <w:szCs w:val="28"/>
        </w:rPr>
        <w:t>;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 </w:t>
      </w:r>
      <w:r w:rsidRPr="000232DF">
        <w:rPr>
          <w:rStyle w:val="c5"/>
          <w:color w:val="000000"/>
          <w:sz w:val="28"/>
          <w:szCs w:val="28"/>
        </w:rPr>
        <w:t>развивать зрительно-моторную координацию</w:t>
      </w:r>
      <w:r>
        <w:rPr>
          <w:rStyle w:val="c5"/>
          <w:color w:val="000000"/>
          <w:sz w:val="28"/>
          <w:szCs w:val="28"/>
        </w:rPr>
        <w:t>, правильную воздушную струю</w:t>
      </w:r>
      <w:r w:rsidRPr="000232DF">
        <w:rPr>
          <w:rStyle w:val="c12"/>
          <w:color w:val="000000"/>
          <w:sz w:val="28"/>
          <w:szCs w:val="28"/>
        </w:rPr>
        <w:t>;</w:t>
      </w:r>
    </w:p>
    <w:p w:rsidR="007B2CF2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</w:t>
      </w:r>
      <w:r>
        <w:rPr>
          <w:rStyle w:val="c12"/>
          <w:color w:val="000000"/>
          <w:sz w:val="28"/>
          <w:szCs w:val="28"/>
        </w:rPr>
        <w:t xml:space="preserve"> развивать умения собирать картинку из 2-4 частей;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35A4">
        <w:rPr>
          <w:rStyle w:val="c3"/>
          <w:bCs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способствовать расслаблению, снятию напряжения;</w:t>
      </w:r>
    </w:p>
    <w:p w:rsidR="007B2CF2" w:rsidRPr="00DC35A4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35A4">
        <w:rPr>
          <w:rStyle w:val="c3"/>
          <w:bCs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побуждать к речевой активности;</w:t>
      </w:r>
    </w:p>
    <w:p w:rsidR="007B2CF2" w:rsidRPr="000232DF" w:rsidRDefault="007B2CF2" w:rsidP="007B2CF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</w:t>
      </w:r>
      <w:r w:rsidRPr="000232DF">
        <w:rPr>
          <w:rStyle w:val="c4"/>
          <w:i/>
          <w:iCs/>
          <w:color w:val="000000"/>
          <w:sz w:val="28"/>
          <w:szCs w:val="28"/>
        </w:rPr>
        <w:t>оспитательные:</w:t>
      </w:r>
    </w:p>
    <w:p w:rsidR="007B2CF2" w:rsidRDefault="007B2CF2" w:rsidP="007B2CF2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 </w:t>
      </w:r>
      <w:r w:rsidRPr="000232DF">
        <w:rPr>
          <w:rStyle w:val="c12"/>
          <w:color w:val="000000"/>
          <w:sz w:val="28"/>
          <w:szCs w:val="28"/>
        </w:rPr>
        <w:t xml:space="preserve">воспитывать интерес, любовь и бережное отношение к </w:t>
      </w:r>
      <w:proofErr w:type="spellStart"/>
      <w:r>
        <w:rPr>
          <w:rStyle w:val="c12"/>
          <w:color w:val="000000"/>
          <w:sz w:val="28"/>
          <w:szCs w:val="28"/>
        </w:rPr>
        <w:t>к</w:t>
      </w:r>
      <w:proofErr w:type="spellEnd"/>
      <w:r>
        <w:rPr>
          <w:rStyle w:val="c12"/>
          <w:color w:val="000000"/>
          <w:sz w:val="28"/>
          <w:szCs w:val="28"/>
        </w:rPr>
        <w:t xml:space="preserve"> окружающему миру;</w:t>
      </w:r>
    </w:p>
    <w:p w:rsidR="007B2CF2" w:rsidRDefault="007B2CF2" w:rsidP="007B2CF2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color w:val="000000"/>
          <w:sz w:val="28"/>
          <w:szCs w:val="28"/>
        </w:rPr>
      </w:pPr>
      <w:r w:rsidRPr="000232DF">
        <w:rPr>
          <w:rStyle w:val="c3"/>
          <w:b/>
          <w:bCs/>
          <w:color w:val="000000"/>
          <w:sz w:val="28"/>
          <w:szCs w:val="28"/>
        </w:rPr>
        <w:t>-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Pr="000232DF">
        <w:rPr>
          <w:rStyle w:val="c12"/>
          <w:color w:val="000000"/>
          <w:sz w:val="28"/>
          <w:szCs w:val="28"/>
        </w:rPr>
        <w:t>поддерживать стремление</w:t>
      </w:r>
      <w:r>
        <w:rPr>
          <w:rStyle w:val="c12"/>
          <w:color w:val="000000"/>
          <w:sz w:val="28"/>
          <w:szCs w:val="28"/>
        </w:rPr>
        <w:t xml:space="preserve"> к </w:t>
      </w:r>
      <w:r w:rsidRPr="000232DF">
        <w:rPr>
          <w:rStyle w:val="c12"/>
          <w:color w:val="000000"/>
          <w:sz w:val="28"/>
          <w:szCs w:val="28"/>
        </w:rPr>
        <w:t>инициативности. 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5FCF">
        <w:rPr>
          <w:rFonts w:ascii="Times New Roman" w:hAnsi="Times New Roman"/>
          <w:b/>
          <w:sz w:val="28"/>
          <w:szCs w:val="28"/>
        </w:rPr>
        <w:t>Форма работы: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индивидуальная.</w:t>
      </w:r>
    </w:p>
    <w:p w:rsidR="007B2CF2" w:rsidRPr="00E85FCF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1FD">
        <w:rPr>
          <w:rFonts w:ascii="Times New Roman" w:hAnsi="Times New Roman"/>
          <w:b/>
          <w:sz w:val="28"/>
          <w:szCs w:val="28"/>
        </w:rPr>
        <w:t>Дата проведения:</w:t>
      </w:r>
      <w:r>
        <w:rPr>
          <w:rFonts w:ascii="Times New Roman" w:hAnsi="Times New Roman"/>
          <w:sz w:val="28"/>
          <w:szCs w:val="28"/>
        </w:rPr>
        <w:t xml:space="preserve"> 27.02.2025 года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33F6">
        <w:rPr>
          <w:rFonts w:ascii="Times New Roman" w:hAnsi="Times New Roman"/>
          <w:b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воспитанники группы № 1, педагог – психолог.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2D33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F36CE1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учение эмоций</w:t>
      </w:r>
      <w:r w:rsidRPr="00F36CE1">
        <w:rPr>
          <w:rFonts w:ascii="Times New Roman" w:hAnsi="Times New Roman"/>
          <w:sz w:val="28"/>
          <w:szCs w:val="28"/>
        </w:rPr>
        <w:t xml:space="preserve"> «Радость», «Грусть»</w:t>
      </w:r>
      <w:r>
        <w:rPr>
          <w:rFonts w:ascii="Times New Roman" w:hAnsi="Times New Roman"/>
          <w:sz w:val="28"/>
          <w:szCs w:val="28"/>
        </w:rPr>
        <w:t>;</w:t>
      </w:r>
      <w:r w:rsidRPr="00F36CE1">
        <w:rPr>
          <w:rFonts w:ascii="Times New Roman" w:hAnsi="Times New Roman"/>
          <w:sz w:val="28"/>
          <w:szCs w:val="28"/>
        </w:rPr>
        <w:t xml:space="preserve"> дидактическ</w:t>
      </w:r>
      <w:r>
        <w:rPr>
          <w:rFonts w:ascii="Times New Roman" w:hAnsi="Times New Roman"/>
          <w:sz w:val="28"/>
          <w:szCs w:val="28"/>
        </w:rPr>
        <w:t>ая</w:t>
      </w:r>
      <w:r w:rsidRPr="00F36CE1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F36CE1">
        <w:rPr>
          <w:rFonts w:ascii="Times New Roman" w:hAnsi="Times New Roman"/>
          <w:sz w:val="28"/>
          <w:szCs w:val="28"/>
        </w:rPr>
        <w:t>«Соотнеси эмоции»</w:t>
      </w:r>
      <w:r>
        <w:rPr>
          <w:rFonts w:ascii="Times New Roman" w:hAnsi="Times New Roman"/>
          <w:sz w:val="28"/>
          <w:szCs w:val="28"/>
        </w:rPr>
        <w:t>; упражнение «Повтори за мной»;</w:t>
      </w:r>
      <w:r w:rsidRPr="00F36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просмотр мультфильма «Львёнок и черепаха», ёмкость с водой, набор кубиков цветных.</w:t>
      </w:r>
    </w:p>
    <w:p w:rsidR="007B2CF2" w:rsidRPr="0043734A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A5213">
        <w:rPr>
          <w:rFonts w:ascii="Times New Roman" w:hAnsi="Times New Roman"/>
          <w:b/>
          <w:bCs/>
          <w:color w:val="000000"/>
          <w:sz w:val="28"/>
          <w:szCs w:val="28"/>
        </w:rPr>
        <w:t>Средства реализации:</w:t>
      </w:r>
      <w:r>
        <w:rPr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мягкая игрушка «</w:t>
      </w:r>
      <w:r w:rsidRPr="00906312">
        <w:rPr>
          <w:rFonts w:ascii="Times New Roman" w:hAnsi="Times New Roman"/>
          <w:bCs/>
          <w:sz w:val="28"/>
          <w:szCs w:val="28"/>
        </w:rPr>
        <w:t>Львёнок</w:t>
      </w:r>
      <w:r>
        <w:rPr>
          <w:rFonts w:ascii="Times New Roman" w:hAnsi="Times New Roman"/>
          <w:bCs/>
          <w:sz w:val="28"/>
          <w:szCs w:val="28"/>
        </w:rPr>
        <w:t>», три воздушных шарика жёлтого цвета, зеркало, кукла, дидактическая игра «Солнышко и тучка», дидактическая игра «</w:t>
      </w:r>
      <w:proofErr w:type="spellStart"/>
      <w:r>
        <w:rPr>
          <w:rFonts w:ascii="Times New Roman" w:hAnsi="Times New Roman"/>
          <w:bCs/>
          <w:sz w:val="28"/>
          <w:szCs w:val="28"/>
        </w:rPr>
        <w:t>Пазлы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», мелодия «Звуки природы», мелодия «Плач», набор разноцветных кубиков. </w:t>
      </w:r>
    </w:p>
    <w:p w:rsidR="007B2CF2" w:rsidRPr="00D140FB" w:rsidRDefault="007B2CF2" w:rsidP="007B2CF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140FB">
        <w:rPr>
          <w:rFonts w:ascii="Times New Roman" w:hAnsi="Times New Roman"/>
          <w:b/>
          <w:sz w:val="28"/>
        </w:rPr>
        <w:t>Содержание организованной образовательной деятельности</w:t>
      </w:r>
    </w:p>
    <w:p w:rsidR="007B2CF2" w:rsidRPr="00D57455" w:rsidRDefault="007B2CF2" w:rsidP="007B2C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9D29AD">
        <w:rPr>
          <w:b/>
          <w:bCs/>
          <w:color w:val="000000"/>
          <w:sz w:val="28"/>
          <w:szCs w:val="28"/>
        </w:rPr>
        <w:t>Организационная часть</w:t>
      </w:r>
    </w:p>
    <w:p w:rsidR="007B2CF2" w:rsidRPr="00EA5574" w:rsidRDefault="007B2CF2" w:rsidP="007B2C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57455">
        <w:rPr>
          <w:b/>
          <w:bCs/>
          <w:color w:val="000000"/>
          <w:sz w:val="28"/>
          <w:szCs w:val="28"/>
        </w:rPr>
        <w:t>Приветствие.</w:t>
      </w:r>
      <w:r w:rsidRPr="00D57455">
        <w:rPr>
          <w:color w:val="000000"/>
          <w:sz w:val="28"/>
          <w:szCs w:val="28"/>
        </w:rPr>
        <w:t xml:space="preserve"> Настрой на занятие.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907"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>К нам сегодня в гости пришёл Львёнок, но он не может говорить.</w:t>
      </w:r>
      <w:r w:rsidRPr="00C03F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Чтобы игрушки с нами заговорили, мы должны применить волшебство. Для этого нам понадобятся волшебные кубики. Ты согласен (согласна) применить волшебство? 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(Да!)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03FEC">
        <w:rPr>
          <w:rFonts w:ascii="Times New Roman" w:hAnsi="Times New Roman"/>
          <w:i/>
          <w:sz w:val="28"/>
          <w:szCs w:val="28"/>
        </w:rPr>
        <w:t xml:space="preserve">(Педагог заранее подготовил ёмкость с водой и набор кубиком. Педагог делает акцент на то, что они не </w:t>
      </w:r>
      <w:proofErr w:type="gramStart"/>
      <w:r w:rsidRPr="00C03FEC">
        <w:rPr>
          <w:rFonts w:ascii="Times New Roman" w:hAnsi="Times New Roman"/>
          <w:i/>
          <w:sz w:val="28"/>
          <w:szCs w:val="28"/>
        </w:rPr>
        <w:t>горят</w:t>
      </w:r>
      <w:proofErr w:type="gramEnd"/>
      <w:r w:rsidRPr="00C03FEC">
        <w:rPr>
          <w:rFonts w:ascii="Times New Roman" w:hAnsi="Times New Roman"/>
          <w:i/>
          <w:sz w:val="28"/>
          <w:szCs w:val="28"/>
        </w:rPr>
        <w:t xml:space="preserve"> и чтобы они загорелись, нужно опустить в воду и волшебство произойдет. Ребёнок выполняет инструкцию педагога)</w:t>
      </w:r>
    </w:p>
    <w:p w:rsidR="007B2CF2" w:rsidRPr="004D182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924050" cy="2000250"/>
            <wp:effectExtent l="0" t="0" r="0" b="0"/>
            <wp:docPr id="19" name="Рисунок 19" descr="https://sun9-19.userapi.com/impg/dlbQ4CpCxqqpwJrs_LMgKbK1pJkJ0lzlXFiutw/jW6MD1LG1fY.jpg?size=810x1080&amp;quality=95&amp;sign=e235247ff6f7e685f029b4f2f11b4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19.userapi.com/impg/dlbQ4CpCxqqpwJrs_LMgKbK1pJkJ0lzlXFiutw/jW6MD1LG1fY.jpg?size=810x1080&amp;quality=95&amp;sign=e235247ff6f7e685f029b4f2f11b462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95475" cy="1962150"/>
            <wp:effectExtent l="0" t="0" r="9525" b="0"/>
            <wp:docPr id="18" name="Рисунок 18" descr="https://sun9-12.userapi.com/impg/3Vpw3CVxKcg0jWDKmHdOvX8eLmD1KZQbXLcXmw/Pe1kymLHuq4.jpg?size=810x1080&amp;quality=95&amp;sign=47da61d5a17544dd37ab0936aab70f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12.userapi.com/impg/3Vpw3CVxKcg0jWDKmHdOvX8eLmD1KZQbXLcXmw/Pe1kymLHuq4.jpg?size=810x1080&amp;quality=95&amp;sign=47da61d5a17544dd37ab0936aab70f8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b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907">
        <w:rPr>
          <w:rFonts w:ascii="Times New Roman" w:hAnsi="Times New Roman"/>
          <w:b/>
          <w:sz w:val="28"/>
          <w:szCs w:val="28"/>
        </w:rPr>
        <w:t>Педагог – психолог:</w:t>
      </w:r>
      <w:r>
        <w:rPr>
          <w:rFonts w:ascii="Times New Roman" w:hAnsi="Times New Roman"/>
          <w:sz w:val="28"/>
          <w:szCs w:val="28"/>
        </w:rPr>
        <w:t xml:space="preserve"> Мы молодцы! Теперь я предлагаю познакомиться с нашим гостем. Нашего гостя зовут Лёва. Меня зовут Галина Викторовна. Теперь тебе нужно сказать, как тебя зовут.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29AD">
        <w:rPr>
          <w:rFonts w:ascii="Times New Roman" w:hAnsi="Times New Roman"/>
          <w:i/>
          <w:sz w:val="28"/>
          <w:szCs w:val="28"/>
        </w:rPr>
        <w:t>(говорящие дети представляются</w:t>
      </w:r>
      <w:r>
        <w:rPr>
          <w:rFonts w:ascii="Times New Roman" w:hAnsi="Times New Roman"/>
          <w:i/>
          <w:sz w:val="28"/>
          <w:szCs w:val="28"/>
        </w:rPr>
        <w:t>, неговорящим детям педагог – психолог помогает представиться</w:t>
      </w:r>
      <w:r w:rsidRPr="009D29AD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907">
        <w:rPr>
          <w:rFonts w:ascii="Times New Roman" w:hAnsi="Times New Roman"/>
          <w:b/>
          <w:sz w:val="28"/>
          <w:szCs w:val="28"/>
        </w:rPr>
        <w:lastRenderedPageBreak/>
        <w:t>Педагог – психолог: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Теперь я предлагаю с улыбки начать нашу сегодняшнюю встречу.</w:t>
      </w:r>
    </w:p>
    <w:p w:rsidR="007B2CF2" w:rsidRPr="00F46E4F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46E4F">
        <w:rPr>
          <w:rFonts w:ascii="Times New Roman" w:hAnsi="Times New Roman"/>
          <w:i/>
          <w:sz w:val="28"/>
          <w:szCs w:val="28"/>
        </w:rPr>
        <w:t xml:space="preserve">(педагог – психолог и ребёнок встают из – </w:t>
      </w:r>
      <w:proofErr w:type="gramStart"/>
      <w:r w:rsidRPr="00F46E4F">
        <w:rPr>
          <w:rFonts w:ascii="Times New Roman" w:hAnsi="Times New Roman"/>
          <w:i/>
          <w:sz w:val="28"/>
          <w:szCs w:val="28"/>
        </w:rPr>
        <w:t>за стола</w:t>
      </w:r>
      <w:proofErr w:type="gramEnd"/>
      <w:r w:rsidRPr="00F46E4F">
        <w:rPr>
          <w:rFonts w:ascii="Times New Roman" w:hAnsi="Times New Roman"/>
          <w:i/>
          <w:sz w:val="28"/>
          <w:szCs w:val="28"/>
        </w:rPr>
        <w:t>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«Здравствуйте!</w:t>
      </w:r>
      <w:r w:rsidRPr="008B4CE1">
        <w:rPr>
          <w:b/>
          <w:bCs/>
          <w:color w:val="000000"/>
          <w:sz w:val="28"/>
          <w:szCs w:val="28"/>
        </w:rPr>
        <w:t>»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Здравствуйте, ручки! Хлоп-хлоп-хлоп!</w:t>
      </w:r>
      <w:r>
        <w:rPr>
          <w:color w:val="000000"/>
          <w:sz w:val="28"/>
          <w:szCs w:val="28"/>
        </w:rPr>
        <w:t xml:space="preserve">  </w:t>
      </w:r>
      <w:r w:rsidRPr="008B4CE1">
        <w:rPr>
          <w:i/>
          <w:color w:val="000000"/>
          <w:sz w:val="28"/>
          <w:szCs w:val="28"/>
        </w:rPr>
        <w:t>(хлопаем в ладони)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Здравствуйте, ножки! Топ-топ-топ!</w:t>
      </w:r>
      <w:r>
        <w:rPr>
          <w:color w:val="000000"/>
          <w:sz w:val="28"/>
          <w:szCs w:val="28"/>
        </w:rPr>
        <w:t xml:space="preserve"> </w:t>
      </w:r>
      <w:r w:rsidRPr="008B4CE1">
        <w:rPr>
          <w:i/>
          <w:color w:val="000000"/>
          <w:sz w:val="28"/>
          <w:szCs w:val="28"/>
        </w:rPr>
        <w:t>(топаем ногами)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Здравствуйте, щечки! Плюх-плюх-плюх!</w:t>
      </w:r>
      <w:r>
        <w:rPr>
          <w:color w:val="000000"/>
          <w:sz w:val="28"/>
          <w:szCs w:val="28"/>
        </w:rPr>
        <w:t xml:space="preserve"> </w:t>
      </w:r>
      <w:r w:rsidRPr="008B4CE1">
        <w:rPr>
          <w:i/>
          <w:color w:val="000000"/>
          <w:sz w:val="28"/>
          <w:szCs w:val="28"/>
        </w:rPr>
        <w:t>(гладим щёки)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Здравствуйте, глазки! Миг-миг-миг!</w:t>
      </w:r>
      <w:r>
        <w:rPr>
          <w:color w:val="000000"/>
          <w:sz w:val="28"/>
          <w:szCs w:val="28"/>
        </w:rPr>
        <w:t xml:space="preserve"> </w:t>
      </w:r>
      <w:r w:rsidRPr="008B4CE1">
        <w:rPr>
          <w:i/>
          <w:color w:val="000000"/>
          <w:sz w:val="28"/>
          <w:szCs w:val="28"/>
        </w:rPr>
        <w:t>(</w:t>
      </w:r>
      <w:proofErr w:type="gramStart"/>
      <w:r w:rsidRPr="008B4CE1">
        <w:rPr>
          <w:i/>
          <w:color w:val="000000"/>
          <w:sz w:val="28"/>
          <w:szCs w:val="28"/>
        </w:rPr>
        <w:t>закрываем  и</w:t>
      </w:r>
      <w:proofErr w:type="gramEnd"/>
      <w:r w:rsidRPr="008B4CE1">
        <w:rPr>
          <w:i/>
          <w:color w:val="000000"/>
          <w:sz w:val="28"/>
          <w:szCs w:val="28"/>
        </w:rPr>
        <w:t xml:space="preserve"> открываем ладонями глаза)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Здравствуйте, губки! Чмок-чмок-чмок!</w:t>
      </w:r>
      <w:r>
        <w:rPr>
          <w:color w:val="000000"/>
          <w:sz w:val="28"/>
          <w:szCs w:val="28"/>
        </w:rPr>
        <w:t xml:space="preserve"> </w:t>
      </w:r>
      <w:r w:rsidRPr="008B4CE1">
        <w:rPr>
          <w:i/>
          <w:color w:val="000000"/>
          <w:sz w:val="28"/>
          <w:szCs w:val="28"/>
        </w:rPr>
        <w:t>(улыбаемся друг другу)</w:t>
      </w:r>
    </w:p>
    <w:p w:rsidR="007B2CF2" w:rsidRPr="008B4CE1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B4CE1">
        <w:rPr>
          <w:color w:val="000000"/>
          <w:sz w:val="28"/>
          <w:szCs w:val="28"/>
        </w:rPr>
        <w:t xml:space="preserve">Здравствуй, мой носик! </w:t>
      </w:r>
      <w:proofErr w:type="spellStart"/>
      <w:r w:rsidRPr="008B4CE1">
        <w:rPr>
          <w:color w:val="000000"/>
          <w:sz w:val="28"/>
          <w:szCs w:val="28"/>
        </w:rPr>
        <w:t>Бип-бип-бип</w:t>
      </w:r>
      <w:proofErr w:type="spellEnd"/>
      <w:r w:rsidRPr="008B4CE1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  <w:r w:rsidRPr="008B4CE1">
        <w:rPr>
          <w:i/>
          <w:color w:val="000000"/>
          <w:sz w:val="28"/>
          <w:szCs w:val="28"/>
        </w:rPr>
        <w:t>(указательным пальцем трогаем нос)</w:t>
      </w:r>
    </w:p>
    <w:p w:rsidR="007B2CF2" w:rsidRDefault="007B2CF2" w:rsidP="007B2CF2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8B4CE1">
        <w:rPr>
          <w:color w:val="000000"/>
          <w:sz w:val="28"/>
          <w:szCs w:val="28"/>
        </w:rPr>
        <w:t>Здравствуй</w:t>
      </w:r>
      <w:r>
        <w:rPr>
          <w:color w:val="000000"/>
          <w:sz w:val="28"/>
          <w:szCs w:val="28"/>
        </w:rPr>
        <w:t xml:space="preserve"> ты и здравствуй я! </w:t>
      </w:r>
      <w:r w:rsidRPr="00A167CC">
        <w:rPr>
          <w:i/>
          <w:sz w:val="28"/>
          <w:szCs w:val="28"/>
        </w:rPr>
        <w:t>(машем руками и здороваемся за руку)</w:t>
      </w:r>
    </w:p>
    <w:p w:rsidR="007B2CF2" w:rsidRPr="004D182D" w:rsidRDefault="007B2CF2" w:rsidP="007B2C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000250" cy="2057400"/>
            <wp:effectExtent l="0" t="0" r="0" b="0"/>
            <wp:docPr id="17" name="Рисунок 17" descr="https://sun9-69.userapi.com/impg/1Ts8SZQNSeJcaSMIrlj3DiK-7SgC47iHaTWdNw/qrniiRlWxvc.jpg?size=810x1080&amp;quality=95&amp;sign=c67be6786999499691cd19927c587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69.userapi.com/impg/1Ts8SZQNSeJcaSMIrlj3DiK-7SgC47iHaTWdNw/qrniiRlWxvc.jpg?size=810x1080&amp;quality=95&amp;sign=c67be6786999499691cd19927c587e6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2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809750" cy="2095500"/>
            <wp:effectExtent l="0" t="0" r="0" b="0"/>
            <wp:docPr id="16" name="Рисунок 16" descr="https://sun9-61.userapi.com/impg/TTt3fSkIWAwfzdf1dqNLTXj_9A8KzLvmaDjDag/yvnZOkhm8EA.jpg?size=810x1080&amp;quality=95&amp;sign=34636a358b700a53a1632be0bc7900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61.userapi.com/impg/TTt3fSkIWAwfzdf1dqNLTXj_9A8KzLvmaDjDag/yvnZOkhm8EA.jpg?size=810x1080&amp;quality=95&amp;sign=34636a358b700a53a1632be0bc7900b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0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Pr="00BB3777" w:rsidRDefault="007B2CF2" w:rsidP="007B2CF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B3777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Основная часть.</w:t>
      </w:r>
    </w:p>
    <w:p w:rsidR="007B2CF2" w:rsidRPr="00BB3777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>Лёве подарили игры, но он не знает, как в них играть. Предлагаю нам с тобой поиграть с Лёвой,</w:t>
      </w:r>
      <w:r w:rsidRPr="00BB37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он узнает, как играть в его новые игры. Ты согласен (а)</w:t>
      </w:r>
      <w:r w:rsidRPr="00BB3777">
        <w:rPr>
          <w:rFonts w:ascii="Times New Roman" w:hAnsi="Times New Roman"/>
          <w:sz w:val="28"/>
          <w:szCs w:val="28"/>
        </w:rPr>
        <w:t>?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(Да!)</w:t>
      </w:r>
    </w:p>
    <w:p w:rsidR="007B2CF2" w:rsidRDefault="007B2CF2" w:rsidP="007B2CF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«Мимическая гимнастика»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 xml:space="preserve">Лёва знает, как выглядит солнце, он на нём лежит </w:t>
      </w:r>
      <w:proofErr w:type="gramStart"/>
      <w:r>
        <w:rPr>
          <w:rFonts w:ascii="Times New Roman" w:hAnsi="Times New Roman"/>
          <w:sz w:val="28"/>
          <w:szCs w:val="28"/>
        </w:rPr>
        <w:t>со своим другом черепахой</w:t>
      </w:r>
      <w:proofErr w:type="gramEnd"/>
      <w:r>
        <w:rPr>
          <w:rFonts w:ascii="Times New Roman" w:hAnsi="Times New Roman"/>
          <w:sz w:val="28"/>
          <w:szCs w:val="28"/>
        </w:rPr>
        <w:t>. Как выглядит туча, он не знает.  Предлагаю тебе назвать и показать в зеркало эмоции, которые изображены на солнце и на туче.</w:t>
      </w:r>
    </w:p>
    <w:p w:rsidR="007B2CF2" w:rsidRDefault="007B2CF2" w:rsidP="007B2CF2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(Ребёнок называет эмоции, которые изображены на картинках, а затем показывает их перед зеркалом мимически. Педагог помогает ребёнку в выполнении задания</w:t>
      </w:r>
      <w:proofErr w:type="gramStart"/>
      <w:r>
        <w:rPr>
          <w:rFonts w:ascii="Times New Roman" w:hAnsi="Times New Roman"/>
          <w:i/>
          <w:sz w:val="28"/>
          <w:szCs w:val="28"/>
        </w:rPr>
        <w:t>)</w:t>
      </w:r>
      <w:r w:rsidRPr="00A167CC">
        <w:rPr>
          <w:noProof/>
          <w:lang w:eastAsia="ru-RU"/>
        </w:rPr>
        <w:t xml:space="preserve"> </w:t>
      </w:r>
      <w:r>
        <w:rPr>
          <w:noProof/>
          <w:lang w:eastAsia="ru-RU"/>
        </w:rPr>
        <w:t>.</w:t>
      </w:r>
      <w:proofErr w:type="gramEnd"/>
    </w:p>
    <w:p w:rsidR="007B2CF2" w:rsidRPr="001A560F" w:rsidRDefault="007B2CF2" w:rsidP="007B2CF2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62150" cy="1876425"/>
            <wp:effectExtent l="0" t="0" r="0" b="9525"/>
            <wp:docPr id="15" name="Рисунок 15" descr="https://sun9-2.userapi.com/impg/CjGAvGCtvO-Ir307jm2I8N4NpfnwBC8ASDzEVQ/yzEJkHMSgLo.jpg?size=810x1080&amp;quality=95&amp;sign=15d83177f0a9c49290392f5f9afd0e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2.userapi.com/impg/CjGAvGCtvO-Ir307jm2I8N4NpfnwBC8ASDzEVQ/yzEJkHMSgLo.jpg?size=810x1080&amp;quality=95&amp;sign=15d83177f0a9c49290392f5f9afd0e8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00250" cy="1905000"/>
            <wp:effectExtent l="0" t="0" r="0" b="0"/>
            <wp:docPr id="14" name="Рисунок 14" descr="https://sun9-65.userapi.com/impg/lBm9IJnMMl4-8ji5LlkNghiHfmGKVkmwRxVJrA/YgxV6UQG4R8.jpg?size=810x1080&amp;quality=95&amp;sign=f0c548a1c1844890b2a11faa3736c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65.userapi.com/impg/lBm9IJnMMl4-8ji5LlkNghiHfmGKVkmwRxVJrA/YgxV6UQG4R8.jpg?size=810x1080&amp;quality=95&amp;sign=f0c548a1c1844890b2a11faa3736c3b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>Какой (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 xml:space="preserve">) ты молодец! Теперь Лёва знает, как выглядит туча. Лёва знает, что у солнца есть, лучи, но не знает, что когда на небе тучи может идти, что? 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proofErr w:type="gramStart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Дождь</w:t>
      </w:r>
      <w:proofErr w:type="gramEnd"/>
    </w:p>
    <w:p w:rsidR="007B2CF2" w:rsidRPr="00E62984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62984">
        <w:rPr>
          <w:rFonts w:ascii="Times New Roman" w:hAnsi="Times New Roman"/>
          <w:i/>
          <w:sz w:val="28"/>
          <w:szCs w:val="28"/>
        </w:rPr>
        <w:t>(Если воспитуемый не говорящий или не знает ответ, педагог говорит ответ сам, объясняя ребёнку)</w:t>
      </w:r>
    </w:p>
    <w:p w:rsidR="007B2CF2" w:rsidRPr="00E62984" w:rsidRDefault="007B2CF2" w:rsidP="007B2CF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Дидактическая игра «Солнышко и тучка» (с прищепками)</w:t>
      </w:r>
    </w:p>
    <w:p w:rsidR="007B2CF2" w:rsidRPr="00E62984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теперь я предлагаю добавить солнцу лучи, а туче капли дождя. Ты согласен? </w:t>
      </w:r>
      <w:r w:rsidRPr="00E62984">
        <w:rPr>
          <w:rFonts w:ascii="Times New Roman" w:hAnsi="Times New Roman"/>
          <w:i/>
          <w:sz w:val="28"/>
          <w:szCs w:val="28"/>
        </w:rPr>
        <w:t>(ребёнок даёт свой ответ)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B3777">
        <w:rPr>
          <w:rFonts w:ascii="Times New Roman" w:hAnsi="Times New Roman"/>
          <w:i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Ребёнок называет с эмоции и прищепками изображает лучи у солнца и капли дождя туче</w:t>
      </w:r>
      <w:r w:rsidRPr="00BB3777">
        <w:rPr>
          <w:rFonts w:ascii="Times New Roman" w:hAnsi="Times New Roman"/>
          <w:i/>
          <w:sz w:val="28"/>
          <w:szCs w:val="28"/>
        </w:rPr>
        <w:t>)</w:t>
      </w:r>
    </w:p>
    <w:p w:rsidR="007B2CF2" w:rsidRPr="00E65FF0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158115</wp:posOffset>
            </wp:positionV>
            <wp:extent cx="23145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11" y="21388"/>
                <wp:lineTo x="21511" y="0"/>
                <wp:lineTo x="0" y="0"/>
              </wp:wrapPolygon>
            </wp:wrapThrough>
            <wp:docPr id="21" name="Рисунок 21" descr="https://sun9-54.userapi.com/impg/SrmMWFr-B78DF3VY5dcDIfQvGIIXXcp5ecXUFg/O3P65fW_Zzs.jpg?size=810x1080&amp;quality=95&amp;sign=0fd5515d8eb9ad42d8ff1f39f6fe91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54.userapi.com/impg/SrmMWFr-B78DF3VY5dcDIfQvGIIXXcp5ecXUFg/O3P65fW_Zzs.jpg?size=810x1080&amp;quality=95&amp;sign=0fd5515d8eb9ad42d8ff1f39f6fe911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5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1866900" cy="2266950"/>
            <wp:effectExtent l="9525" t="0" r="9525" b="9525"/>
            <wp:docPr id="13" name="Рисунок 13" descr="https://sun9-33.userapi.com/impg/ZEQ-upbJ7mJBOrg7PBv3CpRLAPsN5cHRrMDt3g/FWZVwPpSKTs.jpg?size=810x1080&amp;quality=95&amp;sign=1ddcae3a5fb39a7f1c4dbaabf39d8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9-33.userapi.com/impg/ZEQ-upbJ7mJBOrg7PBv3CpRLAPsN5cHRrMDt3g/FWZVwPpSKTs.jpg?size=810x1080&amp;quality=95&amp;sign=1ddcae3a5fb39a7f1c4dbaabf39d8fe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66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7B2CF2" w:rsidRDefault="007B2CF2" w:rsidP="007B2CF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Упражнение</w:t>
      </w:r>
      <w:r w:rsidRPr="00AA0CDE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Кукла Маша плачет</w:t>
      </w:r>
      <w:r w:rsidRPr="00AA0CDE">
        <w:rPr>
          <w:rFonts w:ascii="Times New Roman" w:hAnsi="Times New Roman"/>
          <w:b/>
          <w:sz w:val="28"/>
          <w:szCs w:val="28"/>
        </w:rPr>
        <w:t>»</w:t>
      </w:r>
    </w:p>
    <w:p w:rsidR="007B2CF2" w:rsidRPr="007E356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3569">
        <w:rPr>
          <w:rFonts w:ascii="Times New Roman" w:hAnsi="Times New Roman"/>
          <w:b/>
          <w:sz w:val="28"/>
          <w:szCs w:val="28"/>
        </w:rPr>
        <w:t>Педагог-психолог:</w:t>
      </w:r>
      <w:r w:rsidRPr="007E3569">
        <w:rPr>
          <w:rFonts w:ascii="Times New Roman" w:hAnsi="Times New Roman"/>
          <w:sz w:val="28"/>
          <w:szCs w:val="28"/>
        </w:rPr>
        <w:t xml:space="preserve"> Я слышу, какие звуки доносятся с полок. Предлагаю подойти и посмотреть, ты согласна?</w:t>
      </w:r>
    </w:p>
    <w:p w:rsidR="007B2CF2" w:rsidRPr="00532F5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 w:rsidRPr="007E3569">
        <w:rPr>
          <w:rFonts w:ascii="Times New Roman" w:hAnsi="Times New Roman"/>
          <w:sz w:val="28"/>
          <w:szCs w:val="28"/>
        </w:rPr>
        <w:t xml:space="preserve"> Да, я согласна.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5D">
        <w:rPr>
          <w:rFonts w:ascii="Times New Roman" w:hAnsi="Times New Roman"/>
          <w:i/>
          <w:sz w:val="28"/>
          <w:szCs w:val="28"/>
        </w:rPr>
        <w:t>(Педагог и ребёнок подходят к полке с игрушками)</w:t>
      </w:r>
    </w:p>
    <w:p w:rsidR="007B2CF2" w:rsidRPr="007E356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3569">
        <w:rPr>
          <w:rFonts w:ascii="Times New Roman" w:hAnsi="Times New Roman"/>
          <w:b/>
          <w:sz w:val="28"/>
          <w:szCs w:val="28"/>
        </w:rPr>
        <w:t>Педагог-психолог:</w:t>
      </w:r>
      <w:r w:rsidRPr="007E35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это за звуки и кто их издаёт</w:t>
      </w:r>
      <w:r w:rsidRPr="007E3569">
        <w:rPr>
          <w:rFonts w:ascii="Times New Roman" w:hAnsi="Times New Roman"/>
          <w:sz w:val="28"/>
          <w:szCs w:val="28"/>
        </w:rPr>
        <w:t>?</w:t>
      </w:r>
    </w:p>
    <w:p w:rsidR="007B2CF2" w:rsidRPr="007E356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 w:rsidRPr="007E35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7E3569">
        <w:rPr>
          <w:rFonts w:ascii="Times New Roman" w:hAnsi="Times New Roman"/>
          <w:sz w:val="28"/>
          <w:szCs w:val="28"/>
        </w:rPr>
        <w:t>укла плачет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F1110">
        <w:rPr>
          <w:rFonts w:ascii="Times New Roman" w:hAnsi="Times New Roman"/>
          <w:b/>
          <w:sz w:val="28"/>
        </w:rPr>
        <w:lastRenderedPageBreak/>
        <w:t>Педагог-психолог:</w:t>
      </w:r>
      <w:r w:rsidRPr="005F111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Правильно, ты молодец! Куклу зовут Маша. Она друг льва Лёвы. Предлагаю поздороваться с куклой Машей.</w:t>
      </w:r>
      <w:r w:rsidRPr="008323D2">
        <w:rPr>
          <w:rFonts w:ascii="Times New Roman" w:hAnsi="Times New Roman"/>
          <w:i/>
          <w:sz w:val="28"/>
          <w:szCs w:val="28"/>
        </w:rPr>
        <w:t xml:space="preserve"> (Ребёнок</w:t>
      </w:r>
      <w:r w:rsidRPr="0015487E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здоровается либо словесно, если ребёнок говорящий, либо жестом руки. Педагог и ребёнок садятся за стол</w:t>
      </w:r>
      <w:r w:rsidRPr="0015487E">
        <w:rPr>
          <w:rFonts w:ascii="Times New Roman" w:hAnsi="Times New Roman"/>
          <w:i/>
          <w:sz w:val="28"/>
        </w:rPr>
        <w:t>)</w:t>
      </w:r>
    </w:p>
    <w:p w:rsidR="007B2CF2" w:rsidRPr="00E65FF0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914525" cy="1971675"/>
            <wp:effectExtent l="0" t="0" r="9525" b="9525"/>
            <wp:docPr id="12" name="Рисунок 12" descr="https://sun9-34.userapi.com/impg/d4CIGXfpiMT2XZx2REKm0GEepA8deA0PNDGLhg/6XjigiNOG-I.jpg?size=810x1080&amp;quality=95&amp;sign=4b8dc83954bdad12c2e90439a44c0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un9-34.userapi.com/impg/d4CIGXfpiMT2XZx2REKm0GEepA8deA0PNDGLhg/6XjigiNOG-I.jpg?size=810x1080&amp;quality=95&amp;sign=4b8dc83954bdad12c2e90439a44c080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2" r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28825" cy="1971675"/>
            <wp:effectExtent l="0" t="0" r="9525" b="9525"/>
            <wp:docPr id="11" name="Рисунок 11" descr="https://sun9-78.userapi.com/impg/jft2-rd0pNTbCHZwqE-bPu9bTL_LvniW3yu9Pg/_GAiBmvcZzI.jpg?size=810x1080&amp;quality=95&amp;sign=14291f02adf58ef814fc92f236ab91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sun9-78.userapi.com/impg/jft2-rd0pNTbCHZwqE-bPu9bTL_LvniW3yu9Pg/_GAiBmvcZzI.jpg?size=810x1080&amp;quality=95&amp;sign=14291f02adf58ef814fc92f236ab917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23D2">
        <w:rPr>
          <w:rFonts w:ascii="Times New Roman" w:hAnsi="Times New Roman"/>
          <w:b/>
          <w:sz w:val="28"/>
        </w:rPr>
        <w:t>Педагог-психолог:</w:t>
      </w:r>
      <w:r w:rsidRPr="008323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Кукла Маша плачет и грустит, она потеряла свой шарик. </w:t>
      </w:r>
      <w:r>
        <w:rPr>
          <w:rFonts w:ascii="Times New Roman" w:hAnsi="Times New Roman"/>
          <w:sz w:val="28"/>
          <w:szCs w:val="28"/>
        </w:rPr>
        <w:t>Я предлагаю нам с тобой её успокоить. Для этого нам нужно сначала показать эмоцию, которую изображает кукла, а затем её погладить по голове и подарить новый воздушный шарик. Ты согласен (согласна)?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3777">
        <w:rPr>
          <w:rFonts w:ascii="Times New Roman" w:hAnsi="Times New Roman"/>
          <w:b/>
          <w:sz w:val="28"/>
          <w:szCs w:val="28"/>
        </w:rPr>
        <w:t>Воспитуемый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  <w:r w:rsidRPr="00BB377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(Да!)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(Ребёнок показывает мимически эмоцию смотря в зеркало, а после успокаивает куклу. Педагог отдаёт </w:t>
      </w:r>
      <w:proofErr w:type="gramStart"/>
      <w:r>
        <w:rPr>
          <w:rFonts w:ascii="Times New Roman" w:hAnsi="Times New Roman"/>
          <w:i/>
          <w:sz w:val="28"/>
          <w:szCs w:val="28"/>
        </w:rPr>
        <w:t>ребёнку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сдутый шарик жёлтого цвета</w:t>
      </w:r>
      <w:r w:rsidRPr="00AA0CDE">
        <w:rPr>
          <w:rFonts w:ascii="Times New Roman" w:hAnsi="Times New Roman"/>
          <w:i/>
          <w:sz w:val="28"/>
          <w:szCs w:val="28"/>
        </w:rPr>
        <w:t>)</w:t>
      </w:r>
      <w:r w:rsidRPr="00644D28">
        <w:rPr>
          <w:noProof/>
          <w:lang w:eastAsia="ru-RU"/>
        </w:rPr>
        <w:t xml:space="preserve"> </w:t>
      </w:r>
      <w:r w:rsidRPr="003441FD">
        <w:rPr>
          <w:noProof/>
          <w:lang w:eastAsia="ru-RU"/>
        </w:rPr>
        <w:t xml:space="preserve">  </w:t>
      </w:r>
    </w:p>
    <w:p w:rsidR="007B2CF2" w:rsidRDefault="007B2CF2" w:rsidP="007B2CF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3441FD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038350" cy="2276475"/>
            <wp:effectExtent l="0" t="0" r="0" b="9525"/>
            <wp:docPr id="10" name="Рисунок 10" descr="https://sun9-56.userapi.com/impg/oLpLNr9dXQWs6xZ96F4rwZM2GaHSa7QWitTWYA/42wH8k-eF3Q.jpg?size=810x1080&amp;quality=95&amp;sign=28940c42a1955eae786be19d4399aa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oLpLNr9dXQWs6xZ96F4rwZM2GaHSa7QWitTWYA/42wH8k-eF3Q.jpg?size=810x1080&amp;quality=95&amp;sign=28940c42a1955eae786be19d4399aad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F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90725" cy="2276475"/>
            <wp:effectExtent l="0" t="0" r="9525" b="9525"/>
            <wp:docPr id="9" name="Рисунок 9" descr="https://sun9-9.userapi.com/impg/zcF5lPTNrr2-Rk0WOCuMAYMU0M9Utaon1SCP3A/JgRLk8_vRgE.jpg?size=810x1080&amp;quality=95&amp;sign=8e610f81eacaa23a8834f8294dd35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zcF5lPTNrr2-Rk0WOCuMAYMU0M9Utaon1SCP3A/JgRLk8_vRgE.jpg?size=810x1080&amp;quality=95&amp;sign=8e610f81eacaa23a8834f8294dd359f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14A6">
        <w:rPr>
          <w:rFonts w:ascii="Times New Roman" w:hAnsi="Times New Roman"/>
          <w:b/>
          <w:sz w:val="28"/>
          <w:szCs w:val="28"/>
        </w:rPr>
        <w:t xml:space="preserve">Педагог-психолог: </w:t>
      </w:r>
      <w:r>
        <w:rPr>
          <w:rFonts w:ascii="Times New Roman" w:hAnsi="Times New Roman"/>
          <w:sz w:val="28"/>
          <w:szCs w:val="28"/>
        </w:rPr>
        <w:t>Ты молодец, успокоил(а) Машу. Скажи, пожалуйста, какого цвета шар?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14A6">
        <w:rPr>
          <w:rFonts w:ascii="Times New Roman" w:hAnsi="Times New Roman"/>
          <w:b/>
          <w:sz w:val="28"/>
          <w:szCs w:val="28"/>
        </w:rPr>
        <w:t>Воспитуемый (</w:t>
      </w:r>
      <w:proofErr w:type="spellStart"/>
      <w:r w:rsidRPr="00FE14A6">
        <w:rPr>
          <w:rFonts w:ascii="Times New Roman" w:hAnsi="Times New Roman"/>
          <w:b/>
          <w:sz w:val="28"/>
          <w:szCs w:val="28"/>
        </w:rPr>
        <w:t>ая</w:t>
      </w:r>
      <w:proofErr w:type="spellEnd"/>
      <w:r w:rsidRPr="00FE14A6">
        <w:rPr>
          <w:rFonts w:ascii="Times New Roman" w:hAnsi="Times New Roman"/>
          <w:b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</w:rPr>
        <w:t xml:space="preserve"> Шар жёлтого цвета</w:t>
      </w:r>
    </w:p>
    <w:p w:rsidR="007B2CF2" w:rsidRPr="002C74A0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Педагог-психолог: Правильно, но шарик сдутый. Предлагаю нам его надуть. Ты согласен (согласна)? </w:t>
      </w:r>
      <w:r w:rsidRPr="00FE14A6">
        <w:rPr>
          <w:rFonts w:ascii="Times New Roman" w:hAnsi="Times New Roman"/>
          <w:i/>
          <w:sz w:val="28"/>
          <w:szCs w:val="28"/>
        </w:rPr>
        <w:t>(ребёнок даёт свой ответ)</w:t>
      </w:r>
    </w:p>
    <w:p w:rsidR="007B2CF2" w:rsidRDefault="007B2CF2" w:rsidP="007B2C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Дыхательное у</w:t>
      </w:r>
      <w:r w:rsidRPr="005C6E11">
        <w:rPr>
          <w:rFonts w:ascii="Times New Roman" w:hAnsi="Times New Roman"/>
          <w:b/>
          <w:sz w:val="28"/>
          <w:szCs w:val="28"/>
        </w:rPr>
        <w:t>пражнение на снятие эмоционального напряжения</w:t>
      </w:r>
    </w:p>
    <w:p w:rsidR="007B2CF2" w:rsidRPr="009A7308" w:rsidRDefault="007B2CF2" w:rsidP="007B2C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730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</w:rPr>
        <w:t>Воздушный шар</w:t>
      </w:r>
      <w:r w:rsidRPr="009A7308">
        <w:rPr>
          <w:rFonts w:ascii="Times New Roman" w:hAnsi="Times New Roman"/>
          <w:b/>
          <w:sz w:val="28"/>
          <w:szCs w:val="28"/>
        </w:rPr>
        <w:t>»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A7308">
        <w:rPr>
          <w:rFonts w:ascii="Times New Roman" w:hAnsi="Times New Roman"/>
          <w:b/>
          <w:sz w:val="28"/>
        </w:rPr>
        <w:t>Педагог – психолог:</w:t>
      </w:r>
      <w:r w:rsidRPr="009A730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Мы сейчас представим с тобой, что мы один воздушный шарик. Чтобы нам надуть шарик нам нужно набирать воздух через нос, а выдыхать через рот. При этом мы будем руками расширять наш шар. Затем мы с тобой полетаем как воздушный шарик, поднимая руки вверх.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D461C4">
        <w:rPr>
          <w:rFonts w:ascii="Times New Roman" w:hAnsi="Times New Roman"/>
          <w:i/>
          <w:sz w:val="28"/>
        </w:rPr>
        <w:t>(Педагог включает спокойную мелодию «Звуки природы». Вместе они выполняют упражнение</w:t>
      </w:r>
      <w:r>
        <w:rPr>
          <w:rFonts w:ascii="Times New Roman" w:hAnsi="Times New Roman"/>
          <w:i/>
          <w:sz w:val="28"/>
        </w:rPr>
        <w:t>. После ребёнок и педагог садятся за стол</w:t>
      </w:r>
      <w:r w:rsidRPr="00D461C4">
        <w:rPr>
          <w:rFonts w:ascii="Times New Roman" w:hAnsi="Times New Roman"/>
          <w:i/>
          <w:sz w:val="28"/>
        </w:rPr>
        <w:t>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441FD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90725" cy="2333625"/>
            <wp:effectExtent l="0" t="0" r="9525" b="9525"/>
            <wp:docPr id="8" name="Рисунок 8" descr="https://sun9-20.userapi.com/impg/vYFm1YFerLx_XpZhRCO5SinnrOA0yzWaBoVUoQ/DrxWPO6cg60.jpg?size=810x1080&amp;quality=95&amp;sign=c727c78f5f2ac2c0942b852400204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vYFm1YFerLx_XpZhRCO5SinnrOA0yzWaBoVUoQ/DrxWPO6cg60.jpg?size=810x1080&amp;quality=95&amp;sign=c727c78f5f2ac2c0942b852400204b6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F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19300" cy="2305050"/>
            <wp:effectExtent l="0" t="0" r="0" b="0"/>
            <wp:docPr id="7" name="Рисунок 7" descr="https://sun9-20.userapi.com/impg/F--v7dKx00AtAXGTJYupRJNjd9GA4wbF9AcFrQ/dJzDfU_ixXM.jpg?size=810x1080&amp;quality=95&amp;sign=3f6737f2d7add4170cc4c99bb4aecb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g/F--v7dKx00AtAXGTJYupRJNjd9GA4wbF9AcFrQ/dJzDfU_ixXM.jpg?size=810x1080&amp;quality=95&amp;sign=3f6737f2d7add4170cc4c99bb4aecbd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22061" r="9746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 xml:space="preserve">Мы молодцы! Мы надули шар. Предлагаю подарить шарик жёлтого цвета кукле Маше. Ты согласен (согласна)? </w:t>
      </w:r>
      <w:r w:rsidRPr="00D461C4">
        <w:rPr>
          <w:rFonts w:ascii="Times New Roman" w:hAnsi="Times New Roman"/>
          <w:i/>
          <w:sz w:val="28"/>
          <w:szCs w:val="28"/>
        </w:rPr>
        <w:t>(ребёнок даёт свой ответ)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(Педагог отдаёт ребёнку заранее заготовленный надутый воздушный шар жёлтого цвета, чтобы ребёнок смог подарить воздушный шар)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4075" cy="1962150"/>
            <wp:effectExtent l="0" t="0" r="9525" b="0"/>
            <wp:docPr id="6" name="Рисунок 6" descr="https://sun9-60.userapi.com/impg/oQUU_XqaOZFnLH_wx3aVs2SgjrM7zQnbmam_Vw/_raUfBMKkD4.jpg?size=810x1080&amp;quality=95&amp;sign=b3c20c76248369dc420b99a4d1e71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0.userapi.com/impg/oQUU_XqaOZFnLH_wx3aVs2SgjrM7zQnbmam_Vw/_raUfBMKkD4.jpg?size=810x1080&amp;quality=95&amp;sign=b3c20c76248369dc420b99a4d1e7101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FD">
        <w:rPr>
          <w:rFonts w:ascii="Times New Roman" w:hAnsi="Times New Roman"/>
          <w:i/>
          <w:sz w:val="28"/>
          <w:szCs w:val="28"/>
        </w:rPr>
        <w:t xml:space="preserve">  </w:t>
      </w:r>
      <w:r w:rsidRPr="003441FD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62150" cy="1981200"/>
            <wp:effectExtent l="0" t="0" r="0" b="0"/>
            <wp:docPr id="5" name="Рисунок 5" descr="https://sun9-74.userapi.com/impg/ty5jA-2QDl-QoD423lzkgIrc3KMf34n4FOvdZA/E3lm-K3z0IA.jpg?size=810x1080&amp;quality=95&amp;sign=8ba69ead1ff7997a731bddb9e2fc67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4.userapi.com/impg/ty5jA-2QDl-QoD423lzkgIrc3KMf34n4FOvdZA/E3lm-K3z0IA.jpg?size=810x1080&amp;quality=95&amp;sign=8ba69ead1ff7997a731bddb9e2fc670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3" t="20297" b="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Pr="00990F06" w:rsidRDefault="007B2CF2" w:rsidP="007B2CF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Дидактическая игра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Пазлы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7B2CF2" w:rsidRPr="00C7671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 xml:space="preserve">Лёве подарили картинки с изображением игрушек, которые ему подарят в следующий раз. Также на картинках изображены эмоции. </w:t>
      </w:r>
      <w:r>
        <w:rPr>
          <w:rFonts w:ascii="Times New Roman" w:hAnsi="Times New Roman"/>
          <w:sz w:val="28"/>
          <w:szCs w:val="28"/>
        </w:rPr>
        <w:lastRenderedPageBreak/>
        <w:t>Картинки разрезаны на несколько частей, но он не может их собрать. Предлагаю собрать картинки и узнать, какие игрушки подарят Лёве в следующий раз и какие эмоции изображены на картинках, ты согласен (согласна)?</w:t>
      </w:r>
      <w:r w:rsidRPr="00C76719">
        <w:rPr>
          <w:rFonts w:ascii="Times New Roman" w:hAnsi="Times New Roman"/>
          <w:i/>
          <w:sz w:val="28"/>
          <w:szCs w:val="28"/>
        </w:rPr>
        <w:t xml:space="preserve"> </w:t>
      </w:r>
      <w:r w:rsidRPr="00D461C4">
        <w:rPr>
          <w:rFonts w:ascii="Times New Roman" w:hAnsi="Times New Roman"/>
          <w:i/>
          <w:sz w:val="28"/>
          <w:szCs w:val="28"/>
        </w:rPr>
        <w:t>(ребёнок даёт свой ответ)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C1CD1">
        <w:rPr>
          <w:rFonts w:ascii="Times New Roman" w:hAnsi="Times New Roman"/>
          <w:i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Ребёнком выполняет задание. Если у ребёнка возникнут трудности, педагог поможет ему. Сложность раздаточного материала зависит от уровня развития ребёнка</w:t>
      </w:r>
      <w:r w:rsidRPr="005C1CD1">
        <w:rPr>
          <w:rFonts w:ascii="Times New Roman" w:hAnsi="Times New Roman"/>
          <w:i/>
          <w:sz w:val="28"/>
          <w:szCs w:val="28"/>
        </w:rPr>
        <w:t>)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2371725"/>
            <wp:effectExtent l="0" t="0" r="9525" b="9525"/>
            <wp:docPr id="4" name="Рисунок 4" descr="https://sun9-21.userapi.com/impg/FpzXNazU-zIlQKKE4ujSvCi9x9-Hd-CMdummUA/KAGyzxYzccQ.jpg?size=810x1080&amp;quality=95&amp;sign=d761c996fc66970bcb0ad3c470470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1.userapi.com/impg/FpzXNazU-zIlQKKE4ujSvCi9x9-Hd-CMdummUA/KAGyzxYzccQ.jpg?size=810x1080&amp;quality=95&amp;sign=d761c996fc66970bcb0ad3c4704706d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28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FD"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57400" cy="2333625"/>
            <wp:effectExtent l="0" t="4763" r="0" b="0"/>
            <wp:docPr id="3" name="Рисунок 3" descr="https://sun9-12.userapi.com/impg/Gr6ha60n4bzkjoIvyoWHgbXn3moqbGoPZ7oS6w/OjHDQa28s2I.jpg?size=810x1080&amp;quality=95&amp;sign=b680dd32d7624e04e3b43bd71966c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un9-12.userapi.com/impg/Gr6ha60n4bzkjoIvyoWHgbXn3moqbGoPZ7oS6w/OjHDQa28s2I.jpg?size=810x1080&amp;quality=95&amp;sign=b680dd32d7624e04e3b43bd71966c1ae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57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FD">
        <w:rPr>
          <w:rFonts w:ascii="Times New Roman" w:hAnsi="Times New Roman"/>
          <w:sz w:val="28"/>
          <w:szCs w:val="28"/>
        </w:rPr>
        <w:t xml:space="preserve">    </w:t>
      </w:r>
    </w:p>
    <w:p w:rsidR="007B2CF2" w:rsidRPr="004A29A6" w:rsidRDefault="007B2CF2" w:rsidP="007B2CF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Релаксационное упражнение</w:t>
      </w:r>
      <w:r w:rsidRPr="004A29A6">
        <w:rPr>
          <w:rFonts w:ascii="Times New Roman" w:hAnsi="Times New Roman"/>
          <w:b/>
          <w:sz w:val="28"/>
          <w:szCs w:val="28"/>
        </w:rPr>
        <w:t xml:space="preserve"> «Мы большие молодцы!»</w:t>
      </w:r>
    </w:p>
    <w:p w:rsidR="007B2CF2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– психолог: </w:t>
      </w:r>
      <w:r>
        <w:rPr>
          <w:rFonts w:ascii="Times New Roman" w:hAnsi="Times New Roman"/>
          <w:sz w:val="28"/>
          <w:szCs w:val="28"/>
        </w:rPr>
        <w:t xml:space="preserve">Молодец, у тебя получилось выполнить все задания! Лёве, кукле Маше и мне понравилось играть с тобой. Я предлагаю нам себя похвалить, но для этого нам нужно встать из-за стола. Мы будет выполнять следующие </w:t>
      </w:r>
      <w:proofErr w:type="gramStart"/>
      <w:r>
        <w:rPr>
          <w:rFonts w:ascii="Times New Roman" w:hAnsi="Times New Roman"/>
          <w:sz w:val="28"/>
          <w:szCs w:val="28"/>
        </w:rPr>
        <w:t>упражнения:  погладить</w:t>
      </w:r>
      <w:proofErr w:type="gramEnd"/>
      <w:r>
        <w:rPr>
          <w:rFonts w:ascii="Times New Roman" w:hAnsi="Times New Roman"/>
          <w:sz w:val="28"/>
          <w:szCs w:val="28"/>
        </w:rPr>
        <w:t xml:space="preserve"> себя по голове, обнять себя, вытянем руку вперёд и показывать жест рукой «класс».</w:t>
      </w:r>
    </w:p>
    <w:p w:rsidR="007B2CF2" w:rsidRPr="003441FD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650FE">
        <w:rPr>
          <w:rFonts w:ascii="Times New Roman" w:hAnsi="Times New Roman"/>
          <w:i/>
          <w:sz w:val="28"/>
          <w:szCs w:val="28"/>
        </w:rPr>
        <w:t xml:space="preserve">(Педагог – психолог вместе с </w:t>
      </w:r>
      <w:r>
        <w:rPr>
          <w:rFonts w:ascii="Times New Roman" w:hAnsi="Times New Roman"/>
          <w:i/>
          <w:sz w:val="28"/>
          <w:szCs w:val="28"/>
        </w:rPr>
        <w:t>ребёнком</w:t>
      </w:r>
      <w:r w:rsidRPr="008650FE">
        <w:rPr>
          <w:rFonts w:ascii="Times New Roman" w:hAnsi="Times New Roman"/>
          <w:i/>
          <w:sz w:val="28"/>
          <w:szCs w:val="28"/>
        </w:rPr>
        <w:t xml:space="preserve"> встаёт из – </w:t>
      </w:r>
      <w:proofErr w:type="gramStart"/>
      <w:r w:rsidRPr="008650FE">
        <w:rPr>
          <w:rFonts w:ascii="Times New Roman" w:hAnsi="Times New Roman"/>
          <w:i/>
          <w:sz w:val="28"/>
          <w:szCs w:val="28"/>
        </w:rPr>
        <w:t>за стола</w:t>
      </w:r>
      <w:proofErr w:type="gramEnd"/>
      <w:r w:rsidRPr="008650FE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После выполнения упражнения педагог – психолог и ребёнком садятся за стол</w:t>
      </w:r>
      <w:r w:rsidRPr="008650FE">
        <w:rPr>
          <w:rFonts w:ascii="Times New Roman" w:hAnsi="Times New Roman"/>
          <w:i/>
          <w:sz w:val="28"/>
          <w:szCs w:val="28"/>
        </w:rPr>
        <w:t>)</w:t>
      </w:r>
    </w:p>
    <w:p w:rsidR="007B2CF2" w:rsidRPr="00184E4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4E49">
        <w:rPr>
          <w:noProof/>
          <w:lang w:eastAsia="ru-RU"/>
        </w:rPr>
        <w:t xml:space="preserve">.      </w:t>
      </w:r>
      <w:r w:rsidRPr="003441F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00250" cy="1752600"/>
            <wp:effectExtent l="0" t="0" r="0" b="0"/>
            <wp:docPr id="2" name="Рисунок 2" descr="https://sun9-32.userapi.com/impg/-xQbqThelpfas8N-Tqf5qTgLmX1t9Nyx66CC-A/AZplD7kAeBA.jpg?size=810x1080&amp;quality=95&amp;sign=90e962c1b615d74c08a36fcdfe67cb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32.userapi.com/impg/-xQbqThelpfas8N-Tqf5qTgLmX1t9Nyx66CC-A/AZplD7kAeBA.jpg?size=810x1080&amp;quality=95&amp;sign=90e962c1b615d74c08a36fcdfe67cb4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62">
        <w:t xml:space="preserve"> </w:t>
      </w:r>
      <w:r w:rsidRPr="00184E49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66925" cy="1752600"/>
            <wp:effectExtent l="0" t="0" r="9525" b="0"/>
            <wp:docPr id="1" name="Рисунок 1" descr="https://sun9-55.userapi.com/impg/KiAln4tDNyXyosk_6_7IdqkL8lvrjdv-9LXnZA/g2VTAZqszKE.jpg?size=810x1080&amp;quality=95&amp;sign=02c9ae9cf4ced69a945a3cf4cee6c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5.userapi.com/impg/KiAln4tDNyXyosk_6_7IdqkL8lvrjdv-9LXnZA/g2VTAZqszKE.jpg?size=810x1080&amp;quality=95&amp;sign=02c9ae9cf4ced69a945a3cf4cee6cdd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Pr="00BB2709" w:rsidRDefault="007B2CF2" w:rsidP="007B2CF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B2709">
        <w:rPr>
          <w:rFonts w:ascii="Times New Roman" w:hAnsi="Times New Roman"/>
          <w:b/>
          <w:color w:val="000000"/>
          <w:sz w:val="28"/>
          <w:szCs w:val="28"/>
          <w:lang w:eastAsia="ru-RU"/>
        </w:rPr>
        <w:t>Рефлексия (итог занятия)</w:t>
      </w:r>
    </w:p>
    <w:p w:rsidR="007B2CF2" w:rsidRPr="00C76719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E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Педагог – психолог: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Тебе понравилось наше занятие? </w:t>
      </w:r>
      <w:r w:rsidRPr="005F1110">
        <w:rPr>
          <w:rFonts w:ascii="Times New Roman" w:hAnsi="Times New Roman"/>
          <w:color w:val="000000"/>
          <w:sz w:val="28"/>
          <w:szCs w:val="28"/>
        </w:rPr>
        <w:t>Во что бы ты хотел поиграть ещё раз?</w:t>
      </w:r>
      <w:r w:rsidRPr="005F1110">
        <w:rPr>
          <w:rFonts w:ascii="Times New Roman" w:hAnsi="Times New Roman"/>
          <w:i/>
          <w:sz w:val="28"/>
          <w:szCs w:val="28"/>
        </w:rPr>
        <w:t xml:space="preserve"> (Ответы ребёнка)</w:t>
      </w:r>
      <w:r>
        <w:rPr>
          <w:rFonts w:ascii="Times New Roman" w:hAnsi="Times New Roman"/>
          <w:sz w:val="28"/>
          <w:szCs w:val="28"/>
        </w:rPr>
        <w:t xml:space="preserve"> Я дарю тебе шар жёлтого цвета, чтобы ты смог играть в группе с ним.</w:t>
      </w:r>
    </w:p>
    <w:p w:rsidR="007B2CF2" w:rsidRPr="00031EDF" w:rsidRDefault="007B2CF2" w:rsidP="007B2C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2CF2" w:rsidRPr="00D648EA" w:rsidRDefault="007B2CF2" w:rsidP="007B2C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</w:p>
    <w:p w:rsidR="007B2CF2" w:rsidRPr="000232DF" w:rsidRDefault="007B2CF2" w:rsidP="007B2C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2425F" w:rsidRDefault="0082425F">
      <w:bookmarkStart w:id="0" w:name="_GoBack"/>
      <w:bookmarkEnd w:id="0"/>
    </w:p>
    <w:sectPr w:rsidR="0082425F" w:rsidSect="00971C6C">
      <w:pgSz w:w="11906" w:h="16838"/>
      <w:pgMar w:top="851" w:right="567" w:bottom="1134" w:left="1701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7C"/>
    <w:rsid w:val="007B2CF2"/>
    <w:rsid w:val="0082425F"/>
    <w:rsid w:val="0082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A2F8C-0F5E-4695-A172-ACD5911A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C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uiPriority w:val="99"/>
    <w:rsid w:val="007B2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uiPriority w:val="99"/>
    <w:rsid w:val="007B2CF2"/>
    <w:rPr>
      <w:rFonts w:cs="Times New Roman"/>
    </w:rPr>
  </w:style>
  <w:style w:type="character" w:customStyle="1" w:styleId="c16">
    <w:name w:val="c16"/>
    <w:basedOn w:val="a0"/>
    <w:uiPriority w:val="99"/>
    <w:rsid w:val="007B2CF2"/>
    <w:rPr>
      <w:rFonts w:cs="Times New Roman"/>
    </w:rPr>
  </w:style>
  <w:style w:type="character" w:customStyle="1" w:styleId="c9">
    <w:name w:val="c9"/>
    <w:basedOn w:val="a0"/>
    <w:uiPriority w:val="99"/>
    <w:rsid w:val="007B2CF2"/>
    <w:rPr>
      <w:rFonts w:cs="Times New Roman"/>
    </w:rPr>
  </w:style>
  <w:style w:type="paragraph" w:customStyle="1" w:styleId="c2">
    <w:name w:val="c2"/>
    <w:basedOn w:val="a"/>
    <w:uiPriority w:val="99"/>
    <w:rsid w:val="007B2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7B2CF2"/>
    <w:rPr>
      <w:rFonts w:cs="Times New Roman"/>
    </w:rPr>
  </w:style>
  <w:style w:type="character" w:customStyle="1" w:styleId="c3">
    <w:name w:val="c3"/>
    <w:basedOn w:val="a0"/>
    <w:uiPriority w:val="99"/>
    <w:rsid w:val="007B2CF2"/>
    <w:rPr>
      <w:rFonts w:cs="Times New Roman"/>
    </w:rPr>
  </w:style>
  <w:style w:type="character" w:customStyle="1" w:styleId="c5">
    <w:name w:val="c5"/>
    <w:basedOn w:val="a0"/>
    <w:uiPriority w:val="99"/>
    <w:rsid w:val="007B2CF2"/>
    <w:rPr>
      <w:rFonts w:cs="Times New Roman"/>
    </w:rPr>
  </w:style>
  <w:style w:type="character" w:customStyle="1" w:styleId="c12">
    <w:name w:val="c12"/>
    <w:basedOn w:val="a0"/>
    <w:uiPriority w:val="99"/>
    <w:rsid w:val="007B2CF2"/>
    <w:rPr>
      <w:rFonts w:cs="Times New Roman"/>
    </w:rPr>
  </w:style>
  <w:style w:type="paragraph" w:styleId="a3">
    <w:name w:val="Normal (Web)"/>
    <w:basedOn w:val="a"/>
    <w:uiPriority w:val="99"/>
    <w:semiHidden/>
    <w:rsid w:val="007B2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2025-03-14T08:21:00Z</dcterms:created>
  <dcterms:modified xsi:type="dcterms:W3CDTF">2025-03-14T08:22:00Z</dcterms:modified>
</cp:coreProperties>
</file>